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36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619"/>
        <w:gridCol w:w="3294"/>
        <w:gridCol w:w="1242"/>
        <w:gridCol w:w="1768"/>
        <w:gridCol w:w="1569"/>
        <w:gridCol w:w="1491"/>
      </w:tblGrid>
      <w:tr w:rsidR="001A2FB4" w:rsidRPr="001A2FB4" w14:paraId="0E9CD22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740"/>
        </w:trPr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20979" w14:textId="77777777" w:rsidR="001A2FB4" w:rsidRDefault="001A2FB4"/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23C14" w14:textId="77777777" w:rsidR="001A2FB4" w:rsidRDefault="001A2FB4"/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78BEE" w14:textId="77777777" w:rsidR="001A2FB4" w:rsidRPr="001A2FB4" w:rsidRDefault="001A2FB4">
            <w:pPr>
              <w:spacing w:after="0" w:line="240" w:lineRule="auto"/>
              <w:rPr>
                <w:b/>
                <w:bCs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-IT"/>
              </w:rPr>
              <w:t>Aiuti umanitari per l’Ucraina</w:t>
            </w:r>
          </w:p>
          <w:p w14:paraId="00EFF9F0" w14:textId="77777777" w:rsidR="001A2FB4" w:rsidRPr="001A2FB4" w:rsidRDefault="001A2FB4">
            <w:pPr>
              <w:spacing w:after="0" w:line="240" w:lineRule="auto"/>
              <w:ind w:firstLine="567"/>
              <w:rPr>
                <w:rFonts w:ascii="Osnova MFA Cyrillic" w:eastAsia="Osnova MFA Cyrillic" w:hAnsi="Osnova MFA Cyrillic" w:cs="Osnova MFA Cyrillic"/>
                <w:b/>
                <w:bCs/>
                <w:sz w:val="28"/>
                <w:szCs w:val="28"/>
                <w:lang w:val="it-IT"/>
              </w:rPr>
            </w:pPr>
          </w:p>
          <w:p w14:paraId="115422D0" w14:textId="77777777" w:rsidR="001A2FB4" w:rsidRPr="001A2FB4" w:rsidRDefault="001A2FB4">
            <w:pPr>
              <w:spacing w:after="0" w:line="240" w:lineRule="auto"/>
              <w:ind w:firstLine="1444"/>
              <w:rPr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Medicinali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848FF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18AC066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6638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5289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Nome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9D3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dosaggio/volume/unità di misura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277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Unita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musura</w:t>
            </w:r>
            <w:proofErr w:type="spellEnd"/>
          </w:p>
        </w:tc>
      </w:tr>
      <w:tr w:rsidR="001A2FB4" w14:paraId="0FAC55E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4C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9A7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Atropina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BBA2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: 1 mg (solfato)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 ampolle</w:t>
            </w:r>
            <w:proofErr w:type="gram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da1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3C4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7F70FA2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4F7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D6C2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Eparina sodica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2CC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5000 IU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DAE5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B4DAE9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B86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11E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Amido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idrossietilico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9341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6% soluzione per infusione (60 mg / ml)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FC8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344B8AC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FD7F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CAA9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Amido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idrossietilico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87158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10% soluzione per infusione (100 mg / ml)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E96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4D3D133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7653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751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Desametasone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68A3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: 4 mg / ml 1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ampolle (come sale di fosfato disodico)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E366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B7C2F9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51B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B30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Diazepam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C91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9F1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D0908A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FA6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9BA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Dopamina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266F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40 mg / ml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cloridato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5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A64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5D2DF13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1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D2AA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656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Epinefrina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/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adrenalina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36D64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iniettabile: 1 mg (come cloridrato e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idrotartrato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1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 ampolle,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che corrisponde a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1.82 mg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di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tartrato di adrenalina in 1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7AD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6E0F16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49B5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393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Etanolo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4EB8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70%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denaturato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CF0F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6519FC9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4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F31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681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Isosorbide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dinitrato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4BB1A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 infusione: 1 mg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ACD9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C303A2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9F8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4297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Insulina iniettabile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azione rapida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81DE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40 IU / ml in 10 ml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5A4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E4F80A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C5E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E8F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Insulina iniettabile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azione rapida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84934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iniettabili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da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100 IU / ml in 5 ml; 10 ml in un flacone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D400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4905926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1" w:type="dxa"/>
          <w:trHeight w:val="11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515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CD3E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Lattato di sodio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, soluzione complessa di Cloruro di sodio + Cloruro di potassio + Cloruro di calcio + Lattato di sodio)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B988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iniettabile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da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100 U / ml and 5 ml; 10 ml in un flacone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499D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D8267" w14:textId="77777777" w:rsidR="001A2FB4" w:rsidRDefault="001A2FB4"/>
        </w:tc>
      </w:tr>
      <w:tr w:rsidR="001A2FB4" w14:paraId="057EA01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1" w:type="dxa"/>
          <w:trHeight w:val="11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8D55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DF2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Mannitolo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949F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soluzione per infusione: 15% 100 ml, 200 ml, 400 ml in flaconi, 100 ml, 250 ml, 500 ml in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contenitori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643A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6EC29" w14:textId="77777777" w:rsidR="001A2FB4" w:rsidRDefault="001A2FB4"/>
        </w:tc>
      </w:tr>
      <w:tr w:rsidR="001A2FB4" w14:paraId="01290A48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1" w:type="dxa"/>
          <w:trHeight w:val="4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3E0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B56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(Naloxone)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E391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iniettabile: 400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mcg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(cloridrato) 1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0E6D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CCD9E" w14:textId="77777777" w:rsidR="001A2FB4" w:rsidRDefault="001A2FB4"/>
        </w:tc>
      </w:tr>
      <w:tr w:rsidR="001A2FB4" w14:paraId="40843C5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248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1331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Idrogenocarbonato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sodlio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2EB7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1,4 % - 8,4 %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031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66280413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94F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A1A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Cloruro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sodio)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30F95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soluzione iniettabile / infusione: 0.9% isotonico (equivalente a Na + 154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mmol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/ l, Cl - 154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mmol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/ l)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99C6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5E67F9E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12FA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294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complessa di Cloruro di sodio + Cloruro di potassio + Cloruro di calcio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770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infusione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B57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12E9FD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8D1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38A2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Neostigmina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5861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0.5 mg / ml in 1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37D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86FD1E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CCD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DA78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Neostigmina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C83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 of 2.5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solfato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metyle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in 1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4A8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C01C22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4090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D67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Ondansetrone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990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2 mg / ml 2 ml in ampolle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cloridrato)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14B3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2245D1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1857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19E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Ondansetrone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3118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iniettabile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da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2 mg / ml 4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ampolle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cloridrato)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334E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D267E6A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7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3CF8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A91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(Iodopovidone)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6CD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soluzione: 10% (equivalente a 1%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iodio attivo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590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B191A8F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862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3FB6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Salbutamolo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B22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inalatore a dose prescritta (aerosol): 100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mcg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solfato) per 1 dose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49A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6EA90B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9C9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F3E7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(Furosemide)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3D1E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10 mg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7D7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E2AD72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510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4D72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Clorexidina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FE4C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0.05%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bigluconato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8F47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6D1180B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D338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E67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tranexamico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D7D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50 mg / ml in ampoll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a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620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8389E6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AB6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F5E1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tranexamico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490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100 mg / ml 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E71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D581548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B20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C9F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(Plasma fresco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congelato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1940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9545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</w:tr>
      <w:tr w:rsidR="001A2FB4" w14:paraId="1C421D6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52FD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A20C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Globuli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rossi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856E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736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</w:tr>
      <w:tr w:rsidR="001A2FB4" w14:paraId="4C41AD3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DAB6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DC8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Crioprecipitato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B4F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190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dosi</w:t>
            </w:r>
            <w:proofErr w:type="spellEnd"/>
          </w:p>
        </w:tc>
      </w:tr>
      <w:tr w:rsidR="001A2FB4" w14:paraId="5ED6F44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51A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52E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Ossigeno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167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gas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liquido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C5A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ton</w:t>
            </w:r>
          </w:p>
        </w:tc>
      </w:tr>
      <w:tr w:rsidR="001A2FB4" w14:paraId="4E59449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754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B2B4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Ossigeno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8918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7AC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litri</w:t>
            </w:r>
            <w:proofErr w:type="spellEnd"/>
          </w:p>
        </w:tc>
      </w:tr>
      <w:tr w:rsidR="001A2FB4" w14:paraId="304E63B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250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E650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Sevoflurano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44B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liquido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inalazione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CAE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5E3BD9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3CCE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867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Ketamina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C844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 mg / ml 2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A8E0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A1AFC3B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4A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0C4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Ketamina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CDCA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 mg / ml 10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A22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5948ED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B13E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BF7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Ketamina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A033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 mg / ml 10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2E0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E9D8DBE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7F0A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BCE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Ketamina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535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 mg / ml 50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D437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A0FB87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387D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39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35F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(Propofol)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8304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 mg / ml 100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1B3F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7E797B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5FC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799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(Propofol)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D1FC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20 mg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9F95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A57C4B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4D9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C5E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Tiopentale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D513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0.5 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954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DEC10E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F99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0BA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Tiopentale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811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 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D72D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84E6B7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0A3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2B95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C85F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 4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FBE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F845FA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3C6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E72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863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94F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3A6E1E5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1CC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BDF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2F2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 10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FDC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F72E97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EA52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3AAA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AE4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 20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98A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799C2C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5CD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B7F3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827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2.5 mg / ml in 20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866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6736A5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1874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CA3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AF5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2.5 mg / ml in 200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5C7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071565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29E9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AF5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Bupivacaina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939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0.5%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) 4 ml 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DCCA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2CAA92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5DB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DB5E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Lidocaina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8EF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: 1% 2 ml 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4A14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2D0ADAB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95F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1981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Lidocaina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4CFBA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2% iniettabile (cloridrato) of 2 ml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C18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8D20D8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3585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6FB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Lidocaina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8162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5%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) 2 ml 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6990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7A3BEE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E47D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7D63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Morfina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7352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10 mg (solfato o cloridrato) 1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EDB1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3F51255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3D7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22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(Fentanyl)*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026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0.05 mg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F74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7FB700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23AB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777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Acetilcisteina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23E3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100 mg / ml 3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87C4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5E3EE9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CB3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841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Acetilcisteina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596B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200 mg / ml in 10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49A7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31AE27E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488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B96C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Amoxicillina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clavulanico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BA7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 mg / 125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62CB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</w:tr>
      <w:tr w:rsidR="001A2FB4" w14:paraId="1DA8A9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72E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B16E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Amoxicillina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clavulanico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A57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polvere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1000 mg + 200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D5824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419928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992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59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7777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(Ceftriaxone)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B5B9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 g (come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66C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3DB5633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712B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6EAC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Cefotaxima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shd w:val="clear" w:color="auto" w:fill="FF000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A83E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1000 mg (come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30F0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0908F3A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C68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224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lmipenem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Cilastatina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F9A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500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monoidrato) + 500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35EE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594CB8A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3911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043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(Meropenem)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51D3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iniettabile / infusione: 1 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triidrato)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7ED0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2C92337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54D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583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Daptomicina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4A12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concentrato per soluzione per infusione: 500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1BF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591D61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8AD7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3F98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Daptomicina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E86A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per infusione: 500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BEB7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EE1CD3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F3BB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2FC5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(Linezolid)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7E1D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soluzione per infusione: 2 mg / ml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da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300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949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pack</w:t>
            </w:r>
          </w:p>
        </w:tc>
      </w:tr>
      <w:tr w:rsidR="001A2FB4" w14:paraId="4FBE10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AEFA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B63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(Cefepime)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F55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1000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C06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D8F0EA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054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B748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Azitromicina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2ED1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30C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2874AB5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9C8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663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Azitromicina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4C4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perorale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200 mg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589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081C2AD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D93A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69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405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Ciprofloxacina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2DE1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 infusione endovenosa: 2 mg / ml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iclato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FBF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BAB8EE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D5B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B68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Ciprofloxacina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261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09A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7B3D02A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8B4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9648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Metronidazolo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26B0E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500 mg per 100 ml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D40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94CFE3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B6E4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34B4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Vancomicina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BAB6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1000 mg (cloridrato)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B4244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8D5C7A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2323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445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Flucitosina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FE8C9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 infusione: 2.5 g / 250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4F8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90190BB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AAA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D5D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protamina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781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10 mg / ml (10,000 IU) in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D6A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3240B2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1F9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AAC8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protamina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9E4F3" w14:textId="77777777" w:rsidR="001A2FB4" w:rsidRDefault="001A2FB4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2EB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9E65B4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DCB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9661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8C1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5%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isotonico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6BB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72C7FE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3CF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85DF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AE04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 40 %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833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2F25E39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B6F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EF5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Cloruro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potassio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BA09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D0F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03D737E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22F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BBC7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Cloruro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potassio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E23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7,50%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75E2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719B4F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7D7B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BF9B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Suxametonio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58117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50 mg (cloruro) / ml 2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3B5B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D555E4E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1265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824E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Suxametonio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5BA6C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20 mg / ml 5 ml in ampolle (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Suxametonio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iodide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polvere per soluzione iniettabile (cloruro)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9EE5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80A275B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876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CAC65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Atracurio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914D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 mg / ml 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besilato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125E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87823E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93B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4B70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Vecuronio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DE9D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10 mg (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bromide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1EC8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EF546D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0CB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394D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Enoxaparina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2B2D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20 mg / 0.2 ml;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3795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508DC7F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D6A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602F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Enoxaparina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C3F6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40 mg / 0.4 ml;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85CE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7D0F297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DE84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60FC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Enoxaparina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7AFB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100 mg / 1 ml;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CCD5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26C3314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7F18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9ED1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Enoxaparina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A2AE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150 mg / 1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DCB8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6AC08E2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128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88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F217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Bisoprololo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545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2.5 mg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51DC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1524ADE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798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550E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Bisoprololo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DFA4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 mg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298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DC6154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074A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7D63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Bisoprololo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150D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10 mg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6708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5EDB0E2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A195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BA17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DB5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25 mg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108B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30D46E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56B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89F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1A5C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50 mg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1010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764BCC5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5DFD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FF5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95D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600B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24E509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BEB3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C933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Tartrato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metoprololo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99BD0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 mg / ml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60AD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9F02CE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58C0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937E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Fenilefrina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3014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1% 1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4982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7DD0303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C2A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382F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Tartrato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noradrenalina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F4392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 mg / ml 4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0D3C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F17C56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6154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A3AD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Tartrato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noradrenalina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B087A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 mg / ml 8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1C07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CC6C4CB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D0A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DF8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(Furosemide)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B2B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40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EF4E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304ADAC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8668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99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220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Amoxicillina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clavulanico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CB16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perorale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: 125 mg Amoxicillina + 31.25 mg Acido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clavulanico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381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B5B5815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7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05D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56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Amoxicillina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clavulanico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E53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250 mg / 62.5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A8E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CC26ECC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EF57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EBC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(Ceftriaxone)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3470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250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95B7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D1CCE49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145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2A1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(Ceftriaxone)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2AD38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500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BF04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F38F7E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2848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44B1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Daptomicina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EBA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concentrato per soluzione per infusione: 350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022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:rsidRPr="001A2FB4" w14:paraId="5574031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C1E7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374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(Linezolid)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ED39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liquido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perorale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: 100 mg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674B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497A2A2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56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606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(Linezolid)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E1D0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400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0FB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F9F4D1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0D92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6F6E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(Linezolid)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B821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600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9BB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477AFBF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6AD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19B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Azitromicina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75B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250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B6B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:rsidRPr="001A2FB4" w14:paraId="25B0AAE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4EB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63C8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Azitromicina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72F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polvere per sospensione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per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orale: 100 mg / 5 ml;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32D7E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:rsidRPr="001A2FB4" w14:paraId="7A7E3D9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B67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7BB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Azitromicina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6FC2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polvere per sospensione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per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orale: 200 mg / 5 ml;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0924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53FD308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D570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119A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577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250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FEA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1F43461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AEBD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78FD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6366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B44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2FDDC2E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1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768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369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024F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sospensione oleosa iniettabile *: 0.5 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succinato di sodio)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E75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4536C9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98B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8AC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321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perorale: 150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palmitato)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538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7C127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D19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C67D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82F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0.5 g (succinato di sodio) per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D10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:rsidRPr="001A2FB4" w14:paraId="6A937AD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793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B88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Ciprofloxacina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4FD8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perorale: 250 mg / 5 ml (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anhydrous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FB529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0766A64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D9B0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1F39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Ciprofloxacina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C19E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: 250 mg (come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B094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4D3090E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5CE8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F2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Eritromicina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2AC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200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FDA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657F73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3EB5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891B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Eritromicina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B184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250 mg;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E82B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BE8B03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1C9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119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17C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Eritromicina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22F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polvere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perorale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0B24" w14:textId="77777777" w:rsidR="001A2FB4" w:rsidRDefault="001A2FB4"/>
        </w:tc>
      </w:tr>
      <w:tr w:rsidR="001A2FB4" w:rsidRPr="001A2FB4" w14:paraId="7BBCE1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018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05FD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Eritromicina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8FC1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125 mg / 5 ml (come stearato o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estolato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o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etil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succinato)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E16A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75C9CA0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085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A78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Metronidazolo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9DF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ED5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0AA1DF2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2CC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71F2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Metronidazolo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5E6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perorale: 200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benzoato)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897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4E84E6B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852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6CBD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Nitrofurantoina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5DAE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perorale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25 mg /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ACE4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9EE68F5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347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972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Clindamicina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DE0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capsule: 150 mg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cloridrato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AB9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:rsidRPr="001A2FB4" w14:paraId="1FD9604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518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74D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Clindamicina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A3D2E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perorale: 75 mg / 5 ml (palmitato)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0407" w14:textId="77777777" w:rsidR="001A2FB4" w:rsidRPr="001A2FB4" w:rsidRDefault="001A2FB4">
            <w:pPr>
              <w:rPr>
                <w:lang w:val="it-IT"/>
              </w:rPr>
            </w:pPr>
          </w:p>
        </w:tc>
      </w:tr>
      <w:tr w:rsidR="001A2FB4" w14:paraId="28FADCD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143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65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Vancomicina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B2B1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250 mg (cloridrato)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FDC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1D84196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742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3A8C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Vancomicina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E6C4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500 mg (cloridrato)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AA0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FE7E30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0D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6B7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Vancomicina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A8E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liofilizzato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per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soluzione per infusione: 500 mg per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E5B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2EB8D1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7BC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129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52FA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Vancomicina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C41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liofilizzato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oer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soluzione per infusione: 1000 mg per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2BD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DADE9E0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77E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1DF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Flucitosina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CEF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capsule: 250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FA65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60CB5CDA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36A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77D4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Loratadina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14F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3CB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55D161E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7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DD4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(Amiodarone)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A76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50 mg / ml 3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828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C9FF14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2A1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978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(Verapamil)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10F94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iniettabile: 2.5 mg (cloridrato)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6C1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A826F5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88EC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B567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Acqua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preparazioni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0711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2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9105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5DE7C6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A76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1BF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(Acqua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preparazioni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1D51A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5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48C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4EA5F9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A4C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6D6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Acqua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preparazioni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15B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10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DD0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5042D6C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1393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7A6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(Carbone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attivo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9A4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0.25 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CC6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526E50B6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5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6F0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8E3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Aloperidolo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23E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 mg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310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7FBB037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41D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139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9CC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(Diclofenac)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CF12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25 mg / 3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D53B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3796E3C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6B0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EF5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Dexketoprofene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trometamolo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C9D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25 mg /2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839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D1F19A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959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598A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Drotaverina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F2A4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20 mg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401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14DE3639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7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7164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2F2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Isosorbide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dinitrato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11A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(sublingual): 5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F4B4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3268B83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2DBE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494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acetilsalicilico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793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75 mg - 300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FFB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4A46E24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0A9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24EC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Clonidina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8DC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compresse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0.15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DB2F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7E4E5F7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3101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FD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Clonidina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4F0D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0.01% in 1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902F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0F7D4BA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5D7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B037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magnesio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16572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250 mg / ml in 5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D7F4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08DEBDCC" w14:textId="77777777" w:rsidTr="0051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C206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0E5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Metoprololo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73AA2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iniettabile: 1 mg / ml in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2B9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6C910D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3FC2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0AC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Tiosolfato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sodio)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7CD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of 250 mg / ml of 50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C93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08D152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4CC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149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6DA2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Tiosolfato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sodio)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75F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 of 300 mg / ml in 5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767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30CDF0D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0A09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E197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Tiosolfato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sodio)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4159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 of 300 mg / ml in 10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D2B8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1EFF92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E0BE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A760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Ossibuprocaina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BD3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eye drops,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0.4%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E7C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316CD25E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B00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96C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Paracetamolo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CD1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perorale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0CB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117790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2C0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C8A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Paracetamolo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2EDDA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supposte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BFD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units</w:t>
            </w:r>
          </w:p>
        </w:tc>
      </w:tr>
      <w:tr w:rsidR="001A2FB4" w14:paraId="15FF0E4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FED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6CE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Paracetamolo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D29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0FC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10AA4E0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279C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5A60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Paracetamolo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FF86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soluzione per infusione: 10 mg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912F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576C42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1F0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739B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Teofillina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305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2%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B52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93EAD9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4A7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5EF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Ossido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nitroso)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4DD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4698D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litri</w:t>
            </w:r>
            <w:proofErr w:type="spellEnd"/>
          </w:p>
        </w:tc>
      </w:tr>
      <w:tr w:rsidR="001A2FB4" w14:paraId="0D59E71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7B7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DDA9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(Loperamide)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ED2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2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C4F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71C9A15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604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159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3DB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(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Metiltioninio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cloruro/Blu di metilene)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7EB5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10 mg / ml in 10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FDA1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DAD7F4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B26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79A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Amoxicillina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Acido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clavulanico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D4A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polvere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500 mg + 100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558C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7B549469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FEC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5B5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Piperacillina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inibitore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enzimatico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C0E6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iniettabile: 2 g (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come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sale sodico) + 250 mg (come sale sodico)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26F1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4F3C88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E67C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FD27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Piperacillina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inibitore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enzimatico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B3B9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iniettabile: 4 g (come sale sodico) + 500 mg (come sale sodico)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CC9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9DBEE3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9FF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93C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Cefotaxima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6EE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250 mg (come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129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3ADDA2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E9FA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FA42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Cefotaxima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A62B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500 mg (come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A0F5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2091840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1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6BA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C85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lmipenem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Cilastatina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9BA8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250 mg (come monoidrato) + 250 mg (come sale sodico)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4EA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BDB222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1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21E6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97C0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(Meropenem)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8E24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iniettabile / infusione: 500 mg (come triidrato); 1 g (come triidrato)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002C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112380BD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ADD9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87A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(Cefepime)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DCED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500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04B36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6269576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88E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199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(Cefepime)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E034F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2000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1C9C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426DED3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F96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169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DEF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Cloramfenicolo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295B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polvere per soluzione iniettabile: 1 g (succinato di sodio)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657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56A490E2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272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F0A7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Gentamicina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7F2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10 mg (come solfato)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9BA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564F144A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70B7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F942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Gentamicina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26F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iniettabili: 40 mg (come solfato) / ml in 2 ml ampolle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7BD7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2DFAC6C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38D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387C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Eritromicina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471E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polvere per soluzione iniettabile: 500 mg (come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lattobionato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in fiale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1065E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fiale</w:t>
            </w:r>
            <w:proofErr w:type="spellEnd"/>
          </w:p>
        </w:tc>
      </w:tr>
      <w:tr w:rsidR="001A2FB4" w14:paraId="409B6027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9BE5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63A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Nitrofurantoina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D92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solidi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orali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100 mg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A52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tab</w:t>
            </w:r>
          </w:p>
        </w:tc>
      </w:tr>
      <w:tr w:rsidR="001A2FB4" w14:paraId="70AAD56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87D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39F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Clindamicina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C6950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iniettabile: 150 mg (come </w:t>
            </w:r>
            <w:proofErr w:type="spellStart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phosphate</w:t>
            </w:r>
            <w:proofErr w:type="spellEnd"/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) /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0A1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6CE797D1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AE807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4332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2F0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10%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CAD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4843DDF8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199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DE91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Glucosio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C230F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soluzione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iniettabile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: 50%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F41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ml</w:t>
            </w:r>
          </w:p>
        </w:tc>
      </w:tr>
      <w:tr w:rsidR="001A2FB4" w14:paraId="40A02820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437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50EC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(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Gluconato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calcio)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5494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100 mg / ml 10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F9FAB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14:paraId="4E164D5F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2D3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178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2D963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Clorpiramina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9A9F54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20 mg / ml 1 ml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F36B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ampolle</w:t>
            </w:r>
            <w:proofErr w:type="spellEnd"/>
          </w:p>
        </w:tc>
      </w:tr>
      <w:tr w:rsidR="001A2FB4" w:rsidRPr="001A2FB4" w14:paraId="6CE71B04" w14:textId="77777777" w:rsidTr="00A1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60" w:type="dxa"/>
          <w:trHeight w:val="1686"/>
        </w:trPr>
        <w:tc>
          <w:tcPr>
            <w:tcW w:w="10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1E7C" w14:textId="77777777" w:rsidR="001A2FB4" w:rsidRPr="001A2FB4" w:rsidRDefault="001A2FB4">
            <w:pPr>
              <w:jc w:val="center"/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lastRenderedPageBreak/>
              <w:t>analgesici – 5 000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 xml:space="preserve"> scatole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;</w:t>
            </w:r>
          </w:p>
          <w:p w14:paraId="34D5673F" w14:textId="77777777" w:rsidR="001A2FB4" w:rsidRPr="001A2FB4" w:rsidRDefault="001A2FB4">
            <w:pPr>
              <w:jc w:val="center"/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 xml:space="preserve">antinfiammatori – 5 000 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scatole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;</w:t>
            </w:r>
          </w:p>
          <w:p w14:paraId="79E69A73" w14:textId="77777777" w:rsidR="001A2FB4" w:rsidRPr="001A2FB4" w:rsidRDefault="001A2FB4">
            <w:pPr>
              <w:jc w:val="center"/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antibiotici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 xml:space="preserve"> – 5 000 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scatole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;</w:t>
            </w:r>
          </w:p>
          <w:p w14:paraId="1EC02152" w14:textId="7353223D" w:rsidR="001A2FB4" w:rsidRPr="001A2FB4" w:rsidRDefault="001A2FB4">
            <w:pPr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 xml:space="preserve">soluzioni per infusione – 5 000 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color w:val="FF2600"/>
                <w:sz w:val="24"/>
                <w:szCs w:val="24"/>
                <w:lang w:val="it-IT"/>
              </w:rPr>
              <w:t>scatole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 xml:space="preserve"> / fiale</w:t>
            </w:r>
          </w:p>
        </w:tc>
      </w:tr>
      <w:tr w:rsidR="001A2FB4" w14:paraId="29985B09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631"/>
        </w:trPr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448A8" w14:textId="138D55CC" w:rsidR="001A2FB4" w:rsidRPr="001A2FB4" w:rsidRDefault="001A2FB4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69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3FFCB" w14:textId="5690ACF7" w:rsidR="001A2FB4" w:rsidRDefault="00836215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Attrezzatura</w:t>
            </w:r>
            <w:proofErr w:type="spellEnd"/>
          </w:p>
        </w:tc>
      </w:tr>
      <w:tr w:rsidR="001A2FB4" w14:paraId="19FED78D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93CB6" w14:textId="644704BB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B072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Nome</w:t>
            </w:r>
          </w:p>
        </w:tc>
      </w:tr>
      <w:tr w:rsidR="001A2FB4" w14:paraId="3A109B51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F8FD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E7A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onitor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paziente</w:t>
            </w:r>
          </w:p>
        </w:tc>
      </w:tr>
      <w:tr w:rsidR="001A2FB4" w14:paraId="08BFADED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367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2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2403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Macchina per anestesia</w:t>
            </w:r>
          </w:p>
        </w:tc>
      </w:tr>
      <w:tr w:rsidR="001A2FB4" w14:paraId="668CDA5C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1DD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3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7230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Glucome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tro</w:t>
            </w:r>
            <w:proofErr w:type="spellEnd"/>
          </w:p>
        </w:tc>
      </w:tr>
      <w:tr w:rsidR="001A2FB4" w14:paraId="0FE575DB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E406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4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838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Elettrocardiografo</w:t>
            </w:r>
          </w:p>
        </w:tc>
      </w:tr>
      <w:tr w:rsidR="001A2FB4" w14:paraId="0EE2BB09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1B2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5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F478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Otoscopio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oftalmoscopio</w:t>
            </w:r>
            <w:proofErr w:type="spellEnd"/>
          </w:p>
        </w:tc>
      </w:tr>
      <w:tr w:rsidR="001A2FB4" w14:paraId="1325C6D5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F8F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6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544D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Defibrillatore</w:t>
            </w:r>
            <w:proofErr w:type="spellEnd"/>
          </w:p>
        </w:tc>
      </w:tr>
      <w:tr w:rsidR="001A2FB4" w14:paraId="32A1C6EC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98DF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7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89D4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Pompa 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siringa</w:t>
            </w:r>
            <w:proofErr w:type="spellEnd"/>
          </w:p>
        </w:tc>
      </w:tr>
      <w:tr w:rsidR="001A2FB4" w14:paraId="0327C26D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091B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8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FB39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Pompa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volumetrica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infusione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ab/>
            </w:r>
          </w:p>
        </w:tc>
      </w:tr>
      <w:tr w:rsidR="001A2FB4" w:rsidRPr="001A2FB4" w14:paraId="0F8668FC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707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9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61A6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Sorgente luminosa portatile per l'esame del paziente</w:t>
            </w:r>
          </w:p>
        </w:tc>
      </w:tr>
      <w:tr w:rsidR="001A2FB4" w14:paraId="32C28250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4F2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10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69F0B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Aspiratore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vuoto</w:t>
            </w:r>
            <w:proofErr w:type="spellEnd"/>
          </w:p>
        </w:tc>
      </w:tr>
      <w:tr w:rsidR="001A2FB4" w:rsidRPr="001A2FB4" w14:paraId="3CB169CD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E0CEE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11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2FD73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Il dispositivo di ventilazione artificiale dei polmoni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ab/>
            </w:r>
          </w:p>
        </w:tc>
      </w:tr>
      <w:tr w:rsidR="001A2FB4" w14:paraId="7B727BD8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A3FA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12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AB19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Dispositivo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diagnostico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ad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ultrasuoni</w:t>
            </w:r>
            <w:proofErr w:type="spellEnd"/>
          </w:p>
        </w:tc>
      </w:tr>
      <w:tr w:rsidR="001A2FB4" w:rsidRPr="001A2FB4" w14:paraId="2451EAA5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619CF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13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FC47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Laringoscopio con lame di diverse dimensioni</w:t>
            </w:r>
          </w:p>
        </w:tc>
      </w:tr>
      <w:tr w:rsidR="001A2FB4" w:rsidRPr="001A2FB4" w14:paraId="3EB1885C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8FD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14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D58C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Respiratore portatile (borsa tipo "Ambu") per adulti e bambini</w:t>
            </w:r>
          </w:p>
        </w:tc>
      </w:tr>
      <w:tr w:rsidR="001A2FB4" w14:paraId="062414CC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902B8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15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A29C2" w14:textId="77777777" w:rsidR="001A2FB4" w:rsidRDefault="001A2FB4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Capnografo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/ monitor CO2</w:t>
            </w:r>
          </w:p>
        </w:tc>
      </w:tr>
      <w:tr w:rsidR="001A2FB4" w:rsidRPr="001A2FB4" w14:paraId="3B6CC5AB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E8D55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16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CAB3" w14:textId="77777777" w:rsidR="001A2FB4" w:rsidRPr="001A2FB4" w:rsidRDefault="001A2FB4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Macchina a raggi X mobile</w:t>
            </w:r>
          </w:p>
        </w:tc>
      </w:tr>
      <w:tr w:rsidR="001A2FB4" w14:paraId="2A9686DE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070" w:type="dxa"/>
          <w:trHeight w:val="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0C9C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17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8E32" w14:textId="77777777" w:rsidR="001A2FB4" w:rsidRDefault="001A2FB4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Set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strumenti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chirurgici</w:t>
            </w:r>
            <w:proofErr w:type="spellEnd"/>
          </w:p>
        </w:tc>
      </w:tr>
      <w:tr w:rsidR="0007534A" w14:paraId="6AB3D9E4" w14:textId="77777777" w:rsidTr="00836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0BDA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18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82B0" w14:textId="77777777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Trasporto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specializzato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ambulanza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ab/>
            </w:r>
          </w:p>
        </w:tc>
        <w:tc>
          <w:tcPr>
            <w:tcW w:w="60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7DAA" w14:textId="77777777" w:rsidR="0007534A" w:rsidRDefault="0007534A"/>
        </w:tc>
      </w:tr>
    </w:tbl>
    <w:p w14:paraId="10BAF8D7" w14:textId="77777777" w:rsidR="0007534A" w:rsidRDefault="0007534A">
      <w:pPr>
        <w:pStyle w:val="Corpo"/>
        <w:widowControl w:val="0"/>
      </w:pPr>
    </w:p>
    <w:p w14:paraId="6FE910FE" w14:textId="77777777" w:rsidR="0007534A" w:rsidRDefault="0007534A">
      <w:pPr>
        <w:rPr>
          <w:rFonts w:ascii="Osnova MFA Cyrillic" w:eastAsia="Osnova MFA Cyrillic" w:hAnsi="Osnova MFA Cyrillic" w:cs="Osnova MFA Cyrillic"/>
          <w:sz w:val="24"/>
          <w:szCs w:val="24"/>
        </w:rPr>
      </w:pPr>
    </w:p>
    <w:tbl>
      <w:tblPr>
        <w:tblStyle w:val="TableNormal"/>
        <w:tblW w:w="77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30"/>
      </w:tblGrid>
      <w:tr w:rsidR="0007534A" w14:paraId="4EB4A9AD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DC5A6" w14:textId="77777777" w:rsidR="0007534A" w:rsidRDefault="0007534A"/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789F26" w14:textId="77777777" w:rsidR="001A2FB4" w:rsidRDefault="001A2FB4">
            <w:pPr>
              <w:spacing w:after="0" w:line="240" w:lineRule="auto"/>
              <w:jc w:val="center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</w:pPr>
          </w:p>
          <w:p w14:paraId="6BD4685D" w14:textId="540F8BF2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Materiali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consumo</w:t>
            </w:r>
            <w:proofErr w:type="spellEnd"/>
          </w:p>
        </w:tc>
      </w:tr>
      <w:tr w:rsidR="0007534A" w14:paraId="1B09A4D1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2F4A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color w:val="333333"/>
                <w:sz w:val="24"/>
                <w:szCs w:val="24"/>
                <w:u w:color="333333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CA6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color w:val="333333"/>
                <w:sz w:val="24"/>
                <w:szCs w:val="24"/>
                <w:u w:color="333333"/>
                <w:lang w:val="it-IT"/>
              </w:rPr>
              <w:t>Nome</w:t>
            </w:r>
          </w:p>
        </w:tc>
      </w:tr>
      <w:tr w:rsidR="0007534A" w:rsidRPr="001A2FB4" w14:paraId="7D329C57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49FD8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0AF8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Kit per il lavaggio dello stomaco</w:t>
            </w:r>
          </w:p>
        </w:tc>
      </w:tr>
      <w:tr w:rsidR="0007534A" w:rsidRPr="001A2FB4" w14:paraId="2BA7D70F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4A40D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656AB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Set per la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cateterizzazione della vescica</w:t>
            </w:r>
          </w:p>
        </w:tc>
      </w:tr>
      <w:tr w:rsidR="0007534A" w14:paraId="38A4078E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145E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43A6" w14:textId="77777777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Pneumatico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trazione</w:t>
            </w:r>
            <w:proofErr w:type="spellEnd"/>
          </w:p>
        </w:tc>
      </w:tr>
      <w:tr w:rsidR="0007534A" w14:paraId="561D5F5E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9AAC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61EB" w14:textId="77777777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Cilindri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Ossigeno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portatili</w:t>
            </w:r>
            <w:proofErr w:type="spellEnd"/>
          </w:p>
        </w:tc>
      </w:tr>
      <w:tr w:rsidR="0007534A" w:rsidRPr="001A2FB4" w14:paraId="5B9FB116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81AC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8C3C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Kit per cateterismo venoso centrale </w:t>
            </w:r>
          </w:p>
        </w:tc>
      </w:tr>
      <w:tr w:rsidR="0007534A" w14:paraId="27D96EE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8A49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ADE92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Set per accesso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intraosseo</w:t>
            </w:r>
            <w:proofErr w:type="spellEnd"/>
          </w:p>
        </w:tc>
      </w:tr>
      <w:tr w:rsidR="0007534A" w14:paraId="3F4D7DEA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F13A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6141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Kit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puntura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lombare</w:t>
            </w:r>
            <w:proofErr w:type="spellEnd"/>
          </w:p>
        </w:tc>
      </w:tr>
      <w:tr w:rsidR="0007534A" w14:paraId="37D1AB1A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43F65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C0CF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Set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tracheostomia</w:t>
            </w:r>
            <w:proofErr w:type="spellEnd"/>
          </w:p>
        </w:tc>
      </w:tr>
      <w:tr w:rsidR="0007534A" w14:paraId="51C19771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DDF7D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662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Kit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intubazione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tracheale</w:t>
            </w:r>
            <w:proofErr w:type="spellEnd"/>
          </w:p>
        </w:tc>
      </w:tr>
      <w:tr w:rsidR="0007534A" w:rsidRPr="001A2FB4" w14:paraId="0FF99760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A9C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CD950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Set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per il drenaggio della cavità pleurica</w:t>
            </w:r>
          </w:p>
        </w:tc>
      </w:tr>
      <w:tr w:rsidR="0007534A" w:rsidRPr="001A2FB4" w14:paraId="301137A1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F20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BA33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Gomme di immobilizzazione di vari tipi e dimensioni</w:t>
            </w:r>
          </w:p>
        </w:tc>
      </w:tr>
      <w:tr w:rsidR="0007534A" w:rsidRPr="001A2FB4" w14:paraId="2F40919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F421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6B41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Siringhe con aghi (diversi volumi)</w:t>
            </w:r>
          </w:p>
        </w:tc>
      </w:tr>
      <w:tr w:rsidR="0007534A" w:rsidRPr="001A2FB4" w14:paraId="48C5FF28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A312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5CE3F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Cateteri per vene periferiche (diverse misure)</w:t>
            </w:r>
          </w:p>
        </w:tc>
      </w:tr>
      <w:tr w:rsidR="0007534A" w:rsidRPr="001A2FB4" w14:paraId="775ED477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8B2D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A41E5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Sistema per trasfusione di soluzioni per infusione</w:t>
            </w:r>
          </w:p>
        </w:tc>
      </w:tr>
      <w:tr w:rsidR="0007534A" w:rsidRPr="001A2FB4" w14:paraId="1961656B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D71D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2D01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Bendaggio non sterile (diverse misure)</w:t>
            </w:r>
          </w:p>
        </w:tc>
      </w:tr>
      <w:tr w:rsidR="0007534A" w:rsidRPr="001A2FB4" w14:paraId="4EC47E73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7CA2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6269E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Benda elastica di fissaggio (diverse misure)</w:t>
            </w:r>
          </w:p>
        </w:tc>
      </w:tr>
      <w:tr w:rsidR="0007534A" w:rsidRPr="001A2FB4" w14:paraId="641C473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CFC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6E281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Materiale sterile per misure antiscottatura</w:t>
            </w:r>
          </w:p>
        </w:tc>
      </w:tr>
      <w:tr w:rsidR="0007534A" w:rsidRPr="001A2FB4" w14:paraId="7DED030F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475A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4063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Materiale sterile per il trattamento della superficie della ferita</w:t>
            </w:r>
          </w:p>
        </w:tc>
      </w:tr>
      <w:tr w:rsidR="0007534A" w:rsidRPr="001A2FB4" w14:paraId="05903E9C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4246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A3997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Bendaggio antiscottatura in idrogel di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diverse misure</w:t>
            </w:r>
          </w:p>
        </w:tc>
      </w:tr>
      <w:tr w:rsidR="0007534A" w14:paraId="4F49926D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979B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B9DF" w14:textId="77777777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Dispositivo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fissaggio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esterno</w:t>
            </w:r>
            <w:proofErr w:type="spellEnd"/>
          </w:p>
        </w:tc>
      </w:tr>
    </w:tbl>
    <w:p w14:paraId="4B5BB70C" w14:textId="77777777" w:rsidR="0007534A" w:rsidRDefault="0007534A">
      <w:pPr>
        <w:rPr>
          <w:rFonts w:ascii="Osnova MFA Cyrillic" w:eastAsia="Osnova MFA Cyrillic" w:hAnsi="Osnova MFA Cyrillic" w:cs="Osnova MFA Cyrillic"/>
          <w:sz w:val="24"/>
          <w:szCs w:val="24"/>
        </w:rPr>
      </w:pPr>
    </w:p>
    <w:tbl>
      <w:tblPr>
        <w:tblStyle w:val="TableNormal"/>
        <w:tblW w:w="77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30"/>
      </w:tblGrid>
      <w:tr w:rsidR="0007534A" w14:paraId="2FB06C82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A1942" w14:textId="77777777" w:rsidR="0007534A" w:rsidRDefault="0007534A"/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7C0E9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For MoD</w:t>
            </w:r>
          </w:p>
        </w:tc>
      </w:tr>
      <w:tr w:rsidR="0007534A" w14:paraId="0EF0712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F841B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BC13A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Nome</w:t>
            </w:r>
          </w:p>
        </w:tc>
      </w:tr>
      <w:tr w:rsidR="0007534A" w:rsidRPr="001A2FB4" w14:paraId="0A3086EF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125DB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609BE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Pacchetto di medicazione sterile individuale con componente elastica di compressione di primo soccorso con guscio protettivo resistente all'umidità</w:t>
            </w:r>
          </w:p>
        </w:tc>
      </w:tr>
      <w:tr w:rsidR="0007534A" w:rsidRPr="001A2FB4" w14:paraId="1D8D0D19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5283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771A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Mezzi chimici per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fermare l'emorragia (bendaggio emostatico, tamponamento con mezzi emostatici)</w:t>
            </w:r>
          </w:p>
        </w:tc>
      </w:tr>
      <w:tr w:rsidR="0007534A" w:rsidRPr="001A2FB4" w14:paraId="2C2C303F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C2ACF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1FE9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Bendaggio toracico occlusivo a base di gel (adesivo) (con o senza valvola)</w:t>
            </w:r>
          </w:p>
        </w:tc>
      </w:tr>
      <w:tr w:rsidR="0007534A" w14:paraId="1640AF5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AB5E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FDC1" w14:textId="77777777" w:rsidR="0007534A" w:rsidRDefault="00C73113">
            <w:pPr>
              <w:spacing w:after="0" w:line="240" w:lineRule="auto"/>
              <w:jc w:val="center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Termocoperta</w:t>
            </w:r>
            <w:proofErr w:type="spellEnd"/>
          </w:p>
        </w:tc>
      </w:tr>
      <w:tr w:rsidR="0007534A" w:rsidRPr="001A2FB4" w14:paraId="01B8D762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2F7AA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41FE9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Mezzi meccanici per fermare l'emorragia come il "CAT".</w:t>
            </w:r>
          </w:p>
        </w:tc>
      </w:tr>
      <w:tr w:rsidR="0007534A" w:rsidRPr="001A2FB4" w14:paraId="25E86924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84C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0826D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Via aerea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nasofaringea (via aerea, tubo)</w:t>
            </w:r>
          </w:p>
        </w:tc>
      </w:tr>
      <w:tr w:rsidR="0007534A" w:rsidRPr="001A2FB4" w14:paraId="403589FA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63FE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D5E3F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Forbici per tagli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o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 vestiti e scarpe (atraumatiche)</w:t>
            </w:r>
          </w:p>
        </w:tc>
      </w:tr>
      <w:tr w:rsidR="0007534A" w:rsidRPr="001A2FB4" w14:paraId="500D5391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15A8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C612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Film (valvola) per la ventilazione polmonare artificiale</w:t>
            </w:r>
          </w:p>
        </w:tc>
      </w:tr>
      <w:tr w:rsidR="0007534A" w:rsidRPr="001A2FB4" w14:paraId="2B951E77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AFE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CAC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Ago da perforazione per la decompressione della cavità pleurica</w:t>
            </w:r>
          </w:p>
        </w:tc>
      </w:tr>
      <w:tr w:rsidR="0007534A" w:rsidRPr="001A2FB4" w14:paraId="44FAFBB6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75C1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color w:val="333333"/>
                <w:sz w:val="24"/>
                <w:szCs w:val="24"/>
                <w:u w:color="333333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1B45" w14:textId="77777777" w:rsidR="0007534A" w:rsidRPr="001A2FB4" w:rsidRDefault="00C73113">
            <w:pPr>
              <w:spacing w:after="0" w:line="240" w:lineRule="auto"/>
              <w:jc w:val="center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Collare rigido con </w:t>
            </w: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regolazione della taglia</w:t>
            </w:r>
          </w:p>
        </w:tc>
      </w:tr>
      <w:tr w:rsidR="0007534A" w:rsidRPr="001A2FB4" w14:paraId="5A87EFDA" w14:textId="77777777" w:rsidTr="001A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74031" w14:textId="77777777" w:rsidR="0007534A" w:rsidRPr="001A2FB4" w:rsidRDefault="0007534A">
            <w:pPr>
              <w:rPr>
                <w:lang w:val="it-IT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69828" w14:textId="77777777" w:rsidR="0007534A" w:rsidRPr="001A2FB4" w:rsidRDefault="0007534A">
            <w:pPr>
              <w:rPr>
                <w:lang w:val="it-IT"/>
              </w:rPr>
            </w:pPr>
          </w:p>
        </w:tc>
      </w:tr>
    </w:tbl>
    <w:p w14:paraId="2C095650" w14:textId="77777777" w:rsidR="0007534A" w:rsidRPr="001A2FB4" w:rsidRDefault="0007534A">
      <w:pPr>
        <w:widowControl w:val="0"/>
        <w:spacing w:line="240" w:lineRule="auto"/>
        <w:rPr>
          <w:rFonts w:ascii="Osnova MFA Cyrillic" w:eastAsia="Osnova MFA Cyrillic" w:hAnsi="Osnova MFA Cyrillic" w:cs="Osnova MFA Cyrillic"/>
          <w:sz w:val="24"/>
          <w:szCs w:val="24"/>
          <w:lang w:val="it-IT"/>
        </w:rPr>
      </w:pP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07534A" w14:paraId="428CC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05EA" w14:textId="77777777" w:rsidR="0007534A" w:rsidRDefault="00C73113">
            <w:pPr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  <w:lang w:val="it-IT"/>
              </w:rPr>
              <w:t>Materiale di base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</w:rPr>
              <w:t>:</w:t>
            </w:r>
          </w:p>
        </w:tc>
      </w:tr>
      <w:tr w:rsidR="0007534A" w:rsidRPr="001A2FB4" w14:paraId="1B933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C743" w14:textId="77777777" w:rsidR="0007534A" w:rsidRPr="001A2FB4" w:rsidRDefault="00C731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Bende di garza, diverse dimensioni, sterili / non sterili - 50 000 pezzi;</w:t>
            </w:r>
          </w:p>
        </w:tc>
      </w:tr>
      <w:tr w:rsidR="0007534A" w:rsidRPr="001A2FB4" w14:paraId="70AC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E244" w14:textId="77777777" w:rsidR="0007534A" w:rsidRPr="001A2FB4" w:rsidRDefault="00C731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Bende in idrogel antiscottatura - 20 000 pezzi;</w:t>
            </w:r>
          </w:p>
        </w:tc>
      </w:tr>
      <w:tr w:rsidR="0007534A" w:rsidRPr="001A2FB4" w14:paraId="14C79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52A7" w14:textId="77777777" w:rsidR="0007534A" w:rsidRDefault="00C731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P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acchetto di medicazione individuale - 50 000 pezzi;</w:t>
            </w:r>
          </w:p>
        </w:tc>
      </w:tr>
      <w:tr w:rsidR="0007534A" w:rsidRPr="001A2FB4" w14:paraId="7E29B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AA51" w14:textId="77777777" w:rsidR="0007534A" w:rsidRPr="001A2FB4" w:rsidRDefault="00C7311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Laccio emostatico tipo 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tourniquet - 20 000 pezzi;</w:t>
            </w:r>
          </w:p>
        </w:tc>
      </w:tr>
      <w:tr w:rsidR="0007534A" w:rsidRPr="001A2FB4" w14:paraId="30FE7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B528" w14:textId="77777777" w:rsidR="0007534A" w:rsidRPr="001A2FB4" w:rsidRDefault="00C7311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Sistema per infusione endovenosa - 5 000 confezioni;</w:t>
            </w:r>
          </w:p>
        </w:tc>
      </w:tr>
      <w:tr w:rsidR="0007534A" w14:paraId="2E372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DF31" w14:textId="77777777" w:rsidR="0007534A" w:rsidRDefault="00C7311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Tute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bioprotezione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 - 10 000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pezzi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;</w:t>
            </w:r>
          </w:p>
        </w:tc>
      </w:tr>
      <w:tr w:rsidR="0007534A" w:rsidRPr="001A2FB4" w14:paraId="4FBE6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1460" w14:textId="77777777" w:rsidR="0007534A" w:rsidRPr="001A2FB4" w:rsidRDefault="00C7311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Guanti in lattice 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uso 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medico - 10 000 paia;</w:t>
            </w:r>
          </w:p>
        </w:tc>
      </w:tr>
      <w:tr w:rsidR="0007534A" w:rsidRPr="001A2FB4" w14:paraId="1E0BE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715D" w14:textId="77777777" w:rsidR="0007534A" w:rsidRPr="001A2FB4" w:rsidRDefault="00C7311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Maschera di protezione medica - 50 000 pezzi;</w:t>
            </w:r>
          </w:p>
        </w:tc>
      </w:tr>
      <w:tr w:rsidR="0007534A" w:rsidRPr="001A2FB4" w14:paraId="3A37D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A6E1" w14:textId="77777777" w:rsidR="0007534A" w:rsidRPr="001A2FB4" w:rsidRDefault="00C7311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Disinfettanti per il trattamento delle 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mani - 50 000 litri;</w:t>
            </w:r>
          </w:p>
        </w:tc>
      </w:tr>
      <w:tr w:rsidR="0007534A" w:rsidRPr="001A2FB4" w14:paraId="0CFC0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037A" w14:textId="77777777" w:rsidR="0007534A" w:rsidRPr="001A2FB4" w:rsidRDefault="00C7311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Disinfettanti per il trattamento delle superfici - 50 000 litri;</w:t>
            </w:r>
          </w:p>
        </w:tc>
      </w:tr>
      <w:tr w:rsidR="0007534A" w:rsidRPr="001A2FB4" w14:paraId="0A5FA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B7DF" w14:textId="77777777" w:rsidR="0007534A" w:rsidRPr="001A2FB4" w:rsidRDefault="00C7311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Complesso modulare mobile per l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’allestimento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 di un centro medico mobile - 30 set</w:t>
            </w:r>
          </w:p>
        </w:tc>
      </w:tr>
    </w:tbl>
    <w:p w14:paraId="002E1C78" w14:textId="77777777" w:rsidR="0007534A" w:rsidRPr="001A2FB4" w:rsidRDefault="0007534A">
      <w:pPr>
        <w:rPr>
          <w:rFonts w:ascii="Osnova MFA Cyrillic" w:eastAsia="Osnova MFA Cyrillic" w:hAnsi="Osnova MFA Cyrillic" w:cs="Osnova MFA Cyrillic"/>
          <w:sz w:val="24"/>
          <w:szCs w:val="24"/>
          <w:lang w:val="it-IT"/>
        </w:rPr>
      </w:pP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07534A" w14:paraId="13601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C92A" w14:textId="77777777" w:rsidR="0007534A" w:rsidRDefault="00C73113">
            <w:pPr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</w:rPr>
              <w:t xml:space="preserve">Extra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</w:rPr>
              <w:t>urgenti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color w:val="FF0000"/>
                <w:sz w:val="24"/>
                <w:szCs w:val="24"/>
                <w:u w:color="FF0000"/>
              </w:rPr>
              <w:t>:</w:t>
            </w:r>
          </w:p>
        </w:tc>
      </w:tr>
      <w:tr w:rsidR="0007534A" w:rsidRPr="001A2FB4" w14:paraId="1B340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0A82" w14:textId="77777777" w:rsidR="0007534A" w:rsidRPr="001A2FB4" w:rsidRDefault="00C7311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 xml:space="preserve">Coperte a risparmio energetico, sacchi a pelo, tappeti, 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coperte, materassi, impermeabili, cuscini;</w:t>
            </w:r>
          </w:p>
        </w:tc>
      </w:tr>
      <w:tr w:rsidR="0007534A" w:rsidRPr="001A2FB4" w14:paraId="3B118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5E54" w14:textId="77777777" w:rsidR="0007534A" w:rsidRPr="001A2FB4" w:rsidRDefault="00C7311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Detergenti per il corpo, dentifrici e spazzole, pannolini e tamponi, asciugamani di carta, antisettici, alcol, maschere riutilizzabili e monouso;</w:t>
            </w:r>
          </w:p>
        </w:tc>
      </w:tr>
      <w:tr w:rsidR="0007534A" w:rsidRPr="001A2FB4" w14:paraId="00870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0C99" w14:textId="77777777" w:rsidR="0007534A" w:rsidRPr="001A2FB4" w:rsidRDefault="00C7311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Mezzi per medicazioni, soluzion</w:t>
            </w: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i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, tende, letti da campo, stufe, c</w:t>
            </w: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alderoni,</w:t>
            </w:r>
          </w:p>
        </w:tc>
      </w:tr>
      <w:tr w:rsidR="0007534A" w:rsidRPr="001A2FB4" w14:paraId="40666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9AD3" w14:textId="77777777" w:rsidR="0007534A" w:rsidRPr="001A2FB4" w:rsidRDefault="00C7311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asciugamani in microfibra, stoviglie riutilizzabili;</w:t>
            </w:r>
          </w:p>
        </w:tc>
      </w:tr>
      <w:tr w:rsidR="0007534A" w14:paraId="357D5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C16D" w14:textId="77777777" w:rsidR="0007534A" w:rsidRDefault="00C7311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Batterie,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candele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torce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elettriche</w:t>
            </w:r>
            <w:proofErr w:type="spellEnd"/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</w:rPr>
              <w:t>;</w:t>
            </w:r>
          </w:p>
        </w:tc>
      </w:tr>
      <w:tr w:rsidR="0007534A" w:rsidRPr="001A2FB4" w14:paraId="25A28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C886" w14:textId="77777777" w:rsidR="0007534A" w:rsidRPr="001A2FB4" w:rsidRDefault="00C7311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Alimentazione: acqua, fast food, barrette energetiche, frutta secca, noci, cibo in scatola, vermicelli, cereali istantanei</w:t>
            </w:r>
          </w:p>
        </w:tc>
      </w:tr>
    </w:tbl>
    <w:p w14:paraId="1B06CFB6" w14:textId="77777777" w:rsidR="0007534A" w:rsidRPr="001A2FB4" w:rsidRDefault="0007534A">
      <w:pPr>
        <w:rPr>
          <w:rFonts w:ascii="Osnova MFA Cyrillic" w:eastAsia="Osnova MFA Cyrillic" w:hAnsi="Osnova MFA Cyrillic" w:cs="Osnova MFA Cyrillic"/>
          <w:sz w:val="24"/>
          <w:szCs w:val="24"/>
          <w:lang w:val="it-IT"/>
        </w:rPr>
      </w:pPr>
    </w:p>
    <w:p w14:paraId="6F5B495D" w14:textId="77777777" w:rsidR="0007534A" w:rsidRPr="00836215" w:rsidRDefault="00C73113">
      <w:pPr>
        <w:jc w:val="center"/>
        <w:rPr>
          <w:rFonts w:ascii="Osnova MFA Cyrillic" w:eastAsia="Osnova MFA Cyrillic" w:hAnsi="Osnova MFA Cyrillic" w:cs="Osnova MFA Cyrillic"/>
          <w:b/>
          <w:bCs/>
          <w:color w:val="FF0000"/>
          <w:sz w:val="24"/>
          <w:szCs w:val="24"/>
          <w:u w:color="FF0000"/>
          <w:lang w:val="it-IT"/>
        </w:rPr>
      </w:pPr>
      <w:r w:rsidRPr="00836215">
        <w:rPr>
          <w:rFonts w:ascii="Osnova MFA Cyrillic" w:eastAsia="Osnova MFA Cyrillic" w:hAnsi="Osnova MFA Cyrillic" w:cs="Osnova MFA Cyrillic"/>
          <w:b/>
          <w:bCs/>
          <w:color w:val="FF0000"/>
          <w:sz w:val="24"/>
          <w:szCs w:val="24"/>
          <w:u w:color="FF0000"/>
          <w:lang w:val="it-IT"/>
        </w:rPr>
        <w:t xml:space="preserve">Bisogni primari di </w:t>
      </w:r>
      <w:r w:rsidRPr="00836215">
        <w:rPr>
          <w:rFonts w:ascii="Osnova MFA Cyrillic" w:eastAsia="Osnova MFA Cyrillic" w:hAnsi="Osnova MFA Cyrillic" w:cs="Osnova MFA Cyrillic"/>
          <w:b/>
          <w:bCs/>
          <w:color w:val="FF0000"/>
          <w:sz w:val="24"/>
          <w:szCs w:val="24"/>
          <w:u w:color="FF0000"/>
          <w:lang w:val="it-IT"/>
        </w:rPr>
        <w:t>aiuto umanitario</w:t>
      </w:r>
    </w:p>
    <w:tbl>
      <w:tblPr>
        <w:tblStyle w:val="TableNormal"/>
        <w:tblW w:w="75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18"/>
      </w:tblGrid>
      <w:tr w:rsidR="0007534A" w14:paraId="1191E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633B" w14:textId="77777777" w:rsidR="0007534A" w:rsidRDefault="00C73113">
            <w:pPr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Tipo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9E62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b/>
                <w:bCs/>
                <w:sz w:val="24"/>
                <w:szCs w:val="24"/>
                <w:lang w:val="it-IT"/>
              </w:rPr>
              <w:t>Quantità richiesta</w:t>
            </w:r>
          </w:p>
        </w:tc>
      </w:tr>
      <w:tr w:rsidR="0007534A" w14:paraId="174FC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C045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Abbigliamento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uomo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, donna, bambino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DA33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15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</w:t>
            </w:r>
          </w:p>
        </w:tc>
      </w:tr>
      <w:tr w:rsidR="0007534A" w14:paraId="32BDD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A63B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Uniformi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229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40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28DCC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3B14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Intimo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termico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4B41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15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01825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787B" w14:textId="77777777" w:rsidR="0007534A" w:rsidRPr="001A2FB4" w:rsidRDefault="00C73113">
            <w:pPr>
              <w:spacing w:after="0" w:line="240" w:lineRule="auto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Scarpe da uomo, donna e bambino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E4A4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1EF04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8426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Coperte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693F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7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mln pezzi</w:t>
            </w:r>
          </w:p>
        </w:tc>
      </w:tr>
      <w:tr w:rsidR="0007534A" w14:paraId="138BE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0E46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Biancheria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letto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571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9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4D763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F06A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Concentrati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cibo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023A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200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55220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7BB2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Acqua potabile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4671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500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7E480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4774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Piatti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DCF3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6BFD0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4A4A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Piatti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usa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getta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B4C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8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035D2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20DC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kit di primo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soccorso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902E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38F53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C597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Materiali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costruzione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FEBB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100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481DE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968C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Mobili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5300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30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3F663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49FB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Karemats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F1E9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23F3E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0458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Tende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8C5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5DF78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6630" w14:textId="77777777" w:rsidR="0007534A" w:rsidRPr="001A2FB4" w:rsidRDefault="00C73113">
            <w:pPr>
              <w:spacing w:after="0" w:line="240" w:lineRule="auto"/>
              <w:rPr>
                <w:lang w:val="it-IT"/>
              </w:rPr>
            </w:pPr>
            <w:r w:rsidRPr="001A2FB4"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Dispositivi per il riscaldamento delle tende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2FFB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71F56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257D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Prodotti</w:t>
            </w:r>
            <w:proofErr w:type="spellEnd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l'igiene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1F6D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3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3448E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9041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Lanterne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0904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50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  <w:tr w:rsidR="0007534A" w14:paraId="31558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19EA" w14:textId="77777777" w:rsidR="0007534A" w:rsidRDefault="00C73113">
            <w:pPr>
              <w:spacing w:after="0" w:line="240" w:lineRule="auto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Batterie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0577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20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 xml:space="preserve">ton </w:t>
            </w:r>
          </w:p>
        </w:tc>
      </w:tr>
      <w:tr w:rsidR="0007534A" w14:paraId="3AEF3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68CB" w14:textId="77777777" w:rsidR="0007534A" w:rsidRDefault="00C73113">
            <w:pPr>
              <w:spacing w:after="0" w:line="240" w:lineRule="auto"/>
            </w:pPr>
            <w:proofErr w:type="spellStart"/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>Generatori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15D3" w14:textId="77777777" w:rsidR="0007534A" w:rsidRDefault="00C73113">
            <w:pPr>
              <w:spacing w:after="0" w:line="240" w:lineRule="auto"/>
              <w:jc w:val="center"/>
            </w:pP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1 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  <w:lang w:val="it-IT"/>
              </w:rPr>
              <w:t>mila</w:t>
            </w:r>
            <w:r>
              <w:rPr>
                <w:rFonts w:ascii="Osnova MFA Cyrillic" w:eastAsia="Osnova MFA Cyrillic" w:hAnsi="Osnova MFA Cyrillic" w:cs="Osnova MFA Cyrillic"/>
                <w:sz w:val="24"/>
                <w:szCs w:val="24"/>
              </w:rPr>
              <w:t xml:space="preserve"> ton </w:t>
            </w:r>
          </w:p>
        </w:tc>
      </w:tr>
    </w:tbl>
    <w:p w14:paraId="061B75A0" w14:textId="77777777" w:rsidR="0007534A" w:rsidRDefault="0007534A">
      <w:pPr>
        <w:widowControl w:val="0"/>
        <w:spacing w:line="240" w:lineRule="auto"/>
        <w:jc w:val="center"/>
      </w:pPr>
    </w:p>
    <w:sectPr w:rsidR="0007534A" w:rsidSect="001A2FB4">
      <w:pgSz w:w="12240" w:h="15840"/>
      <w:pgMar w:top="14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4E5B" w14:textId="77777777" w:rsidR="00C73113" w:rsidRDefault="00C73113">
      <w:pPr>
        <w:spacing w:after="0" w:line="240" w:lineRule="auto"/>
      </w:pPr>
      <w:r>
        <w:separator/>
      </w:r>
    </w:p>
  </w:endnote>
  <w:endnote w:type="continuationSeparator" w:id="0">
    <w:p w14:paraId="1F797E7B" w14:textId="77777777" w:rsidR="00C73113" w:rsidRDefault="00C7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snova MFA Cyrillic">
    <w:altName w:val="Arial"/>
    <w:panose1 w:val="02010504040200020004"/>
    <w:charset w:val="CC"/>
    <w:family w:val="auto"/>
    <w:pitch w:val="variable"/>
    <w:sig w:usb0="80000203" w:usb1="0000000A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C8C2" w14:textId="77777777" w:rsidR="00C73113" w:rsidRDefault="00C73113">
      <w:pPr>
        <w:spacing w:after="0" w:line="240" w:lineRule="auto"/>
      </w:pPr>
      <w:r>
        <w:separator/>
      </w:r>
    </w:p>
  </w:footnote>
  <w:footnote w:type="continuationSeparator" w:id="0">
    <w:p w14:paraId="53456A8B" w14:textId="77777777" w:rsidR="00C73113" w:rsidRDefault="00C7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3B"/>
    <w:multiLevelType w:val="hybridMultilevel"/>
    <w:tmpl w:val="025A8EE2"/>
    <w:lvl w:ilvl="0" w:tplc="DFFE9E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42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C32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C96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211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42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E09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C32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6B2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4262FA"/>
    <w:multiLevelType w:val="hybridMultilevel"/>
    <w:tmpl w:val="B98CC53C"/>
    <w:lvl w:ilvl="0" w:tplc="27043F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66A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C22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6AE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8B3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0E8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46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274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3AB9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AC4B1B"/>
    <w:multiLevelType w:val="hybridMultilevel"/>
    <w:tmpl w:val="1DA2240A"/>
    <w:lvl w:ilvl="0" w:tplc="13C49A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22E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689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9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029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695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A31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C1B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B471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B0566A"/>
    <w:multiLevelType w:val="hybridMultilevel"/>
    <w:tmpl w:val="DE9E1000"/>
    <w:lvl w:ilvl="0" w:tplc="0DDE734C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07196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A26C86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86ECE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EB4A4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AF5FA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4650A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ED414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8684C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3994"/>
    <w:multiLevelType w:val="hybridMultilevel"/>
    <w:tmpl w:val="408EF76C"/>
    <w:lvl w:ilvl="0" w:tplc="9036E9B8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00246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AED3A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C547A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3EFE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82A56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6AEB6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E0BD8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AE5294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7B0402"/>
    <w:multiLevelType w:val="hybridMultilevel"/>
    <w:tmpl w:val="C986BCEE"/>
    <w:lvl w:ilvl="0" w:tplc="9F1C9716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2CA4A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465B50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A89BAC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3EC388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7AD23E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86F46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43BC8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4BED8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F06CB1"/>
    <w:multiLevelType w:val="hybridMultilevel"/>
    <w:tmpl w:val="392CADD8"/>
    <w:lvl w:ilvl="0" w:tplc="A644FE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F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BCB8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A2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28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AE18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6A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C85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CDE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0D2BE0"/>
    <w:multiLevelType w:val="hybridMultilevel"/>
    <w:tmpl w:val="F99A12A8"/>
    <w:lvl w:ilvl="0" w:tplc="158033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A419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0F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47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CD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E1D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A5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E3B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2DE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F02727"/>
    <w:multiLevelType w:val="hybridMultilevel"/>
    <w:tmpl w:val="6928B84A"/>
    <w:lvl w:ilvl="0" w:tplc="5F62C0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DC03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E22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60D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608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AD7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5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23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C61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B6351B8"/>
    <w:multiLevelType w:val="hybridMultilevel"/>
    <w:tmpl w:val="91C8479A"/>
    <w:lvl w:ilvl="0" w:tplc="5F3AA7E8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656F8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0E580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9A8DA4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0113E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E456E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86040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EC2CC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60998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704361"/>
    <w:multiLevelType w:val="hybridMultilevel"/>
    <w:tmpl w:val="503A181A"/>
    <w:lvl w:ilvl="0" w:tplc="1C7C3C54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A4706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A37A6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4C870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685BE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46CBA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B498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306C54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85450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900BED"/>
    <w:multiLevelType w:val="hybridMultilevel"/>
    <w:tmpl w:val="77F6A99C"/>
    <w:lvl w:ilvl="0" w:tplc="495CA3AE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8AB2C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EE868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88786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D019B8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4B0F6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BD68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4583C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83706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577A77"/>
    <w:multiLevelType w:val="hybridMultilevel"/>
    <w:tmpl w:val="1696FCE8"/>
    <w:lvl w:ilvl="0" w:tplc="D4DA694A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CBABA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2C0896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424DE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A9B12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2C22C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2D578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C4B67A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E8F00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69784C"/>
    <w:multiLevelType w:val="hybridMultilevel"/>
    <w:tmpl w:val="AFE6AAEC"/>
    <w:lvl w:ilvl="0" w:tplc="C41027C0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CD63A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C009E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4FA2C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E7C3E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2EE8A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4DAF2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6CE9A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0711C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0C6B30"/>
    <w:multiLevelType w:val="hybridMultilevel"/>
    <w:tmpl w:val="BE10F8CA"/>
    <w:lvl w:ilvl="0" w:tplc="121C27B2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03FDC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C391E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6B318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0E052A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628D8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E1176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A5E50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4F5B2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9F52987"/>
    <w:multiLevelType w:val="hybridMultilevel"/>
    <w:tmpl w:val="BD783E56"/>
    <w:lvl w:ilvl="0" w:tplc="BD446D6E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8562C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AC072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6ADF4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8BB74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6C112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46F5C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07456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BEC13C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AC019EF"/>
    <w:multiLevelType w:val="hybridMultilevel"/>
    <w:tmpl w:val="2440F596"/>
    <w:lvl w:ilvl="0" w:tplc="1DF0EDBA">
      <w:start w:val="1"/>
      <w:numFmt w:val="bullet"/>
      <w:lvlText w:val="-"/>
      <w:lvlJc w:val="left"/>
      <w:pPr>
        <w:ind w:left="89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ED228">
      <w:start w:val="1"/>
      <w:numFmt w:val="bullet"/>
      <w:lvlText w:val="o"/>
      <w:lvlJc w:val="left"/>
      <w:pPr>
        <w:ind w:left="16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DC9E">
      <w:start w:val="1"/>
      <w:numFmt w:val="bullet"/>
      <w:lvlText w:val="▪"/>
      <w:lvlJc w:val="left"/>
      <w:pPr>
        <w:ind w:left="233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CAE8A">
      <w:start w:val="1"/>
      <w:numFmt w:val="bullet"/>
      <w:lvlText w:val="•"/>
      <w:lvlJc w:val="left"/>
      <w:pPr>
        <w:ind w:left="305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5A876C">
      <w:start w:val="1"/>
      <w:numFmt w:val="bullet"/>
      <w:lvlText w:val="o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E2D3A">
      <w:start w:val="1"/>
      <w:numFmt w:val="bullet"/>
      <w:lvlText w:val="▪"/>
      <w:lvlJc w:val="left"/>
      <w:pPr>
        <w:ind w:left="449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0D1C0">
      <w:start w:val="1"/>
      <w:numFmt w:val="bullet"/>
      <w:lvlText w:val="•"/>
      <w:lvlJc w:val="left"/>
      <w:pPr>
        <w:ind w:left="521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8DD62">
      <w:start w:val="1"/>
      <w:numFmt w:val="bullet"/>
      <w:lvlText w:val="o"/>
      <w:lvlJc w:val="left"/>
      <w:pPr>
        <w:ind w:left="593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C0268">
      <w:start w:val="1"/>
      <w:numFmt w:val="bullet"/>
      <w:lvlText w:val="▪"/>
      <w:lvlJc w:val="left"/>
      <w:pPr>
        <w:ind w:left="665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4A"/>
    <w:rsid w:val="0007534A"/>
    <w:rsid w:val="001A2FB4"/>
    <w:rsid w:val="005170BD"/>
    <w:rsid w:val="00836215"/>
    <w:rsid w:val="00A12B7B"/>
    <w:rsid w:val="00C73113"/>
    <w:rsid w:val="00E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CD0"/>
  <w15:docId w15:val="{11FF3A09-2EAC-45CC-87DF-5840C865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header"/>
    <w:basedOn w:val="a"/>
    <w:link w:val="a6"/>
    <w:uiPriority w:val="99"/>
    <w:unhideWhenUsed/>
    <w:rsid w:val="001A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A2FB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1A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A2FB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80B8-FA5F-4C12-9BF5-20E8D584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Den</dc:creator>
  <cp:lastModifiedBy>Tiana Den</cp:lastModifiedBy>
  <cp:revision>3</cp:revision>
  <cp:lastPrinted>2022-02-26T14:34:00Z</cp:lastPrinted>
  <dcterms:created xsi:type="dcterms:W3CDTF">2022-02-26T14:35:00Z</dcterms:created>
  <dcterms:modified xsi:type="dcterms:W3CDTF">2022-02-26T14:39:00Z</dcterms:modified>
</cp:coreProperties>
</file>